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54" w:type="dxa"/>
        <w:tblInd w:w="-25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3933"/>
        <w:gridCol w:w="4656"/>
      </w:tblGrid>
      <w:tr w:rsidR="00427A6B" w:rsidRPr="005E0D31" w:rsidTr="00427A6B">
        <w:trPr>
          <w:trHeight w:val="1080"/>
        </w:trPr>
        <w:tc>
          <w:tcPr>
            <w:tcW w:w="1980" w:type="dxa"/>
            <w:vMerge w:val="restart"/>
          </w:tcPr>
          <w:p w:rsidR="00427A6B" w:rsidRPr="00BC7B8B" w:rsidRDefault="00F96686" w:rsidP="00B11F9E">
            <w:pPr>
              <w:pStyle w:val="Heading1"/>
              <w:jc w:val="right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618615" cy="207645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615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500" w:type="dxa"/>
          </w:tcPr>
          <w:p w:rsidR="00427A6B" w:rsidRDefault="00427A6B" w:rsidP="00B11F9E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ab/>
            </w:r>
            <w:r>
              <w:rPr>
                <w:rFonts w:ascii="Times New Roman" w:hAnsi="Times New Roman"/>
                <w:i/>
                <w:sz w:val="24"/>
                <w:szCs w:val="24"/>
              </w:rPr>
              <w:tab/>
              <w:t xml:space="preserve">                    </w:t>
            </w:r>
            <w:r w:rsidRPr="00427A6B">
              <w:rPr>
                <w:rFonts w:ascii="Times New Roman" w:hAnsi="Times New Roman"/>
                <w:i/>
                <w:sz w:val="24"/>
                <w:szCs w:val="24"/>
              </w:rPr>
              <w:t>The Gases</w:t>
            </w:r>
          </w:p>
          <w:p w:rsidR="00427A6B" w:rsidRPr="00427A6B" w:rsidRDefault="00427A6B" w:rsidP="00B11F9E">
            <w:pPr>
              <w:spacing w:before="12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427A6B">
              <w:rPr>
                <w:rFonts w:ascii="Times New Roman" w:hAnsi="Times New Roman"/>
                <w:b/>
                <w:sz w:val="28"/>
                <w:szCs w:val="28"/>
              </w:rPr>
              <w:t>How High Can You Go?</w:t>
            </w:r>
          </w:p>
        </w:tc>
        <w:tc>
          <w:tcPr>
            <w:tcW w:w="4874" w:type="dxa"/>
          </w:tcPr>
          <w:p w:rsidR="00427A6B" w:rsidRPr="005E0D31" w:rsidRDefault="00427A6B" w:rsidP="00B11F9E">
            <w:pPr>
              <w:spacing w:before="120" w:line="240" w:lineRule="auto"/>
            </w:pPr>
            <w:r w:rsidRPr="005E0D31">
              <w:t>Name ______________________________</w:t>
            </w:r>
          </w:p>
          <w:p w:rsidR="00427A6B" w:rsidRPr="005E0D31" w:rsidRDefault="00427A6B" w:rsidP="00B11F9E">
            <w:pPr>
              <w:spacing w:before="120" w:line="240" w:lineRule="auto"/>
            </w:pPr>
            <w:r w:rsidRPr="005E0D31">
              <w:t>Date _______________________________</w:t>
            </w:r>
          </w:p>
        </w:tc>
      </w:tr>
      <w:tr w:rsidR="00427A6B" w:rsidRPr="005E0D31" w:rsidTr="00427A6B">
        <w:trPr>
          <w:trHeight w:val="1080"/>
        </w:trPr>
        <w:tc>
          <w:tcPr>
            <w:tcW w:w="1980" w:type="dxa"/>
            <w:vMerge/>
          </w:tcPr>
          <w:p w:rsidR="00427A6B" w:rsidRDefault="00427A6B" w:rsidP="00B11F9E">
            <w:pPr>
              <w:pStyle w:val="Heading1"/>
              <w:jc w:val="right"/>
              <w:rPr>
                <w:b w:val="0"/>
                <w:i/>
              </w:rPr>
            </w:pPr>
          </w:p>
        </w:tc>
        <w:tc>
          <w:tcPr>
            <w:tcW w:w="4500" w:type="dxa"/>
          </w:tcPr>
          <w:p w:rsidR="00427A6B" w:rsidRPr="00E504EE" w:rsidRDefault="00427A6B" w:rsidP="00B11F9E">
            <w:pP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Essential</w:t>
            </w:r>
            <w:r w:rsidRPr="00E504EE">
              <w:rPr>
                <w:b/>
                <w:sz w:val="18"/>
                <w:szCs w:val="18"/>
              </w:rPr>
              <w:t xml:space="preserve"> Questions</w:t>
            </w:r>
          </w:p>
          <w:p w:rsidR="00427A6B" w:rsidRPr="001156B8" w:rsidRDefault="00427A6B" w:rsidP="00B11F9E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right="115"/>
              <w:rPr>
                <w:rFonts w:eastAsia="Times New Roman" w:cs="Arial"/>
                <w:i/>
                <w:sz w:val="18"/>
                <w:szCs w:val="18"/>
              </w:rPr>
            </w:pPr>
            <w:r>
              <w:rPr>
                <w:rFonts w:eastAsia="Times New Roman" w:cs="Arial"/>
                <w:i/>
                <w:sz w:val="18"/>
                <w:szCs w:val="18"/>
              </w:rPr>
              <w:t>How do gases make our daily lives better?</w:t>
            </w:r>
          </w:p>
          <w:p w:rsidR="00427A6B" w:rsidRPr="005E0D31" w:rsidRDefault="00427A6B" w:rsidP="00B11F9E">
            <w:pPr>
              <w:spacing w:before="120" w:line="240" w:lineRule="auto"/>
            </w:pPr>
          </w:p>
        </w:tc>
        <w:tc>
          <w:tcPr>
            <w:tcW w:w="4874" w:type="dxa"/>
            <w:vMerge w:val="restart"/>
          </w:tcPr>
          <w:p w:rsidR="00427A6B" w:rsidRPr="00E504EE" w:rsidRDefault="00427A6B" w:rsidP="00B11F9E">
            <w:pPr>
              <w:spacing w:line="240" w:lineRule="auto"/>
              <w:rPr>
                <w:b/>
                <w:sz w:val="18"/>
                <w:szCs w:val="18"/>
              </w:rPr>
            </w:pPr>
            <w:r w:rsidRPr="00E504EE">
              <w:rPr>
                <w:b/>
                <w:sz w:val="18"/>
                <w:szCs w:val="18"/>
              </w:rPr>
              <w:t>Objectives</w:t>
            </w:r>
          </w:p>
          <w:p w:rsidR="00104553" w:rsidRDefault="00104553" w:rsidP="00B11F9E">
            <w:pPr>
              <w:numPr>
                <w:ilvl w:val="0"/>
                <w:numId w:val="1"/>
              </w:numPr>
              <w:spacing w:after="0" w:line="240" w:lineRule="auto"/>
            </w:pPr>
            <w:r>
              <w:t>Determine which variables are at play, which variable</w:t>
            </w:r>
            <w:r w:rsidR="005F7838">
              <w:t>(s)</w:t>
            </w:r>
            <w:r>
              <w:t xml:space="preserve"> is constant.</w:t>
            </w:r>
          </w:p>
          <w:p w:rsidR="00104553" w:rsidRDefault="00104553" w:rsidP="00B11F9E">
            <w:pPr>
              <w:numPr>
                <w:ilvl w:val="0"/>
                <w:numId w:val="1"/>
              </w:numPr>
              <w:spacing w:after="0" w:line="240" w:lineRule="auto"/>
            </w:pPr>
            <w:r>
              <w:t>Determine the relationship between the variables.</w:t>
            </w:r>
          </w:p>
          <w:p w:rsidR="00104553" w:rsidRPr="005E0D31" w:rsidRDefault="00104553" w:rsidP="00B11F9E">
            <w:pPr>
              <w:numPr>
                <w:ilvl w:val="0"/>
                <w:numId w:val="1"/>
              </w:numPr>
              <w:spacing w:after="0" w:line="240" w:lineRule="auto"/>
            </w:pPr>
            <w:r>
              <w:t>Determine what a plot of the two variables would look like.</w:t>
            </w:r>
          </w:p>
        </w:tc>
      </w:tr>
      <w:tr w:rsidR="00427A6B" w:rsidRPr="005E0D31" w:rsidTr="00427A6B">
        <w:trPr>
          <w:trHeight w:val="620"/>
        </w:trPr>
        <w:tc>
          <w:tcPr>
            <w:tcW w:w="1980" w:type="dxa"/>
            <w:vMerge/>
          </w:tcPr>
          <w:p w:rsidR="00427A6B" w:rsidRPr="00E504EE" w:rsidRDefault="00427A6B" w:rsidP="00B11F9E">
            <w:p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4500" w:type="dxa"/>
          </w:tcPr>
          <w:p w:rsidR="00427A6B" w:rsidRPr="00E504EE" w:rsidRDefault="00427A6B" w:rsidP="00B11F9E">
            <w:pPr>
              <w:spacing w:line="240" w:lineRule="auto"/>
              <w:rPr>
                <w:b/>
                <w:sz w:val="18"/>
                <w:szCs w:val="18"/>
              </w:rPr>
            </w:pPr>
            <w:r w:rsidRPr="00E504EE">
              <w:rPr>
                <w:b/>
                <w:sz w:val="18"/>
                <w:szCs w:val="18"/>
              </w:rPr>
              <w:t>Vocabulary</w:t>
            </w:r>
            <w:r w:rsidRPr="00E504EE">
              <w:rPr>
                <w:b/>
                <w:sz w:val="18"/>
                <w:szCs w:val="18"/>
              </w:rPr>
              <w:br/>
            </w:r>
            <w:r>
              <w:rPr>
                <w:rFonts w:eastAsia="Times New Roman" w:cs="Arial"/>
                <w:i/>
                <w:sz w:val="18"/>
                <w:szCs w:val="18"/>
              </w:rPr>
              <w:t>pressure, volume, temperature, Kelvin (K), kinetic molecular theory (KMT)</w:t>
            </w:r>
            <w:r w:rsidR="005F7838">
              <w:rPr>
                <w:rFonts w:eastAsia="Times New Roman" w:cs="Arial"/>
                <w:i/>
                <w:sz w:val="18"/>
                <w:szCs w:val="18"/>
              </w:rPr>
              <w:t>, compression, expansion</w:t>
            </w:r>
          </w:p>
        </w:tc>
        <w:tc>
          <w:tcPr>
            <w:tcW w:w="4874" w:type="dxa"/>
            <w:vMerge/>
          </w:tcPr>
          <w:p w:rsidR="00427A6B" w:rsidRPr="00190789" w:rsidRDefault="00427A6B" w:rsidP="00B11F9E">
            <w:pPr>
              <w:numPr>
                <w:ilvl w:val="0"/>
                <w:numId w:val="1"/>
              </w:numPr>
              <w:spacing w:after="0" w:line="240" w:lineRule="auto"/>
              <w:rPr>
                <w:i/>
                <w:sz w:val="18"/>
                <w:szCs w:val="18"/>
              </w:rPr>
            </w:pPr>
          </w:p>
        </w:tc>
      </w:tr>
    </w:tbl>
    <w:p w:rsidR="008A4195" w:rsidRDefault="008A4195" w:rsidP="00B11F9E">
      <w:pPr>
        <w:spacing w:line="240" w:lineRule="auto"/>
      </w:pPr>
    </w:p>
    <w:p w:rsidR="00104553" w:rsidRDefault="00104553" w:rsidP="00B11F9E">
      <w:pPr>
        <w:spacing w:line="240" w:lineRule="auto"/>
      </w:pPr>
      <w:r>
        <w:t xml:space="preserve">For gases volume, temperature, pressure, and moles have the greatest effect on the nature of </w:t>
      </w:r>
      <w:r w:rsidR="005F7838">
        <w:t>a</w:t>
      </w:r>
      <w:r>
        <w:t xml:space="preserve"> gas.  For each of the following activities we will assume that the number of mol</w:t>
      </w:r>
      <w:r w:rsidR="00395DC2">
        <w:t>e</w:t>
      </w:r>
      <w:r>
        <w:t>s remains constant</w:t>
      </w:r>
      <w:r w:rsidR="005F7838">
        <w:t>, unless specifically stated</w:t>
      </w:r>
      <w:r>
        <w:t xml:space="preserve">.  Complete each station according to the directions and </w:t>
      </w:r>
      <w:r w:rsidR="005F7838">
        <w:t>record</w:t>
      </w:r>
      <w:r>
        <w:t xml:space="preserve"> the following</w:t>
      </w:r>
      <w:r w:rsidR="005F7838">
        <w:t>:</w:t>
      </w:r>
    </w:p>
    <w:p w:rsidR="00104553" w:rsidRDefault="005F7838" w:rsidP="00B11F9E">
      <w:pPr>
        <w:spacing w:line="240" w:lineRule="auto"/>
      </w:pPr>
      <w:r>
        <w:t>Activity 1</w:t>
      </w:r>
      <w:r w:rsidR="00104553">
        <w:t>: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>Turn on hot plate to approximately 5.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>Insert the pressure probe into the stopper and insert the stopper into the Erlenmeyer flask.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>Record the initial pressure.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 xml:space="preserve">Place the stoppered Erlenmeyer onto the hot plate and watch the reading.  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>Once a change has been seen remove the Erlenmeyer from the hot plate and continue to monitor the readings.</w:t>
      </w:r>
    </w:p>
    <w:p w:rsidR="00F72431" w:rsidRDefault="00F72431" w:rsidP="00F72431">
      <w:pPr>
        <w:numPr>
          <w:ilvl w:val="0"/>
          <w:numId w:val="3"/>
        </w:numPr>
        <w:spacing w:after="0" w:line="240" w:lineRule="auto"/>
        <w:ind w:left="720"/>
      </w:pPr>
      <w:r>
        <w:t>Record observations.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0"/>
        <w:gridCol w:w="5390"/>
      </w:tblGrid>
      <w:tr w:rsidR="00104553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tabs>
                <w:tab w:val="left" w:pos="3810"/>
              </w:tabs>
              <w:spacing w:line="240" w:lineRule="auto"/>
            </w:pPr>
            <w:r>
              <w:t>What two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What variable remains constant?</w:t>
            </w:r>
          </w:p>
        </w:tc>
      </w:tr>
      <w:tr w:rsidR="00104553" w:rsidTr="00196A96">
        <w:trPr>
          <w:trHeight w:val="2150"/>
        </w:trPr>
        <w:tc>
          <w:tcPr>
            <w:tcW w:w="11016" w:type="dxa"/>
            <w:gridSpan w:val="2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Observations:</w:t>
            </w:r>
          </w:p>
        </w:tc>
      </w:tr>
      <w:tr w:rsidR="00104553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Graph:</w:t>
            </w:r>
          </w:p>
        </w:tc>
      </w:tr>
    </w:tbl>
    <w:p w:rsidR="00F72431" w:rsidRDefault="00F72431" w:rsidP="00B11F9E">
      <w:pPr>
        <w:spacing w:line="240" w:lineRule="auto"/>
      </w:pPr>
    </w:p>
    <w:p w:rsidR="00BC2239" w:rsidRDefault="005F7838" w:rsidP="00B11F9E">
      <w:pPr>
        <w:spacing w:line="240" w:lineRule="auto"/>
      </w:pPr>
      <w:r>
        <w:t>Activity</w:t>
      </w:r>
      <w:r w:rsidR="00BC2239">
        <w:t xml:space="preserve"> 2:</w:t>
      </w:r>
    </w:p>
    <w:p w:rsidR="00F72431" w:rsidRDefault="00F72431" w:rsidP="00F72431">
      <w:pPr>
        <w:numPr>
          <w:ilvl w:val="0"/>
          <w:numId w:val="4"/>
        </w:numPr>
        <w:spacing w:after="0" w:line="240" w:lineRule="auto"/>
      </w:pPr>
      <w:r>
        <w:t>Mass an empty balloon on the balance – record the mass.</w:t>
      </w:r>
    </w:p>
    <w:p w:rsidR="00F72431" w:rsidRDefault="00F72431" w:rsidP="00F72431">
      <w:pPr>
        <w:numPr>
          <w:ilvl w:val="0"/>
          <w:numId w:val="4"/>
        </w:numPr>
        <w:spacing w:after="0" w:line="240" w:lineRule="auto"/>
      </w:pPr>
      <w:r>
        <w:t>Mass the blown up balloon on the balance – record the mass.</w:t>
      </w:r>
    </w:p>
    <w:p w:rsidR="00F72431" w:rsidRDefault="00F72431" w:rsidP="00F72431">
      <w:pPr>
        <w:numPr>
          <w:ilvl w:val="0"/>
          <w:numId w:val="4"/>
        </w:numPr>
        <w:spacing w:after="0" w:line="240" w:lineRule="auto"/>
      </w:pPr>
      <w:r>
        <w:t>Account for any differences seen.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7"/>
        <w:gridCol w:w="5393"/>
      </w:tblGrid>
      <w:tr w:rsidR="00104553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tabs>
                <w:tab w:val="left" w:pos="3810"/>
              </w:tabs>
              <w:spacing w:line="240" w:lineRule="auto"/>
            </w:pPr>
            <w:r>
              <w:t xml:space="preserve">What </w:t>
            </w:r>
            <w:r w:rsidR="005F7838">
              <w:t>variable is being measured?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What variable</w:t>
            </w:r>
            <w:r w:rsidR="005F7838">
              <w:t>(s)</w:t>
            </w:r>
            <w:r>
              <w:t xml:space="preserve"> remains constant?</w:t>
            </w:r>
          </w:p>
        </w:tc>
      </w:tr>
      <w:tr w:rsidR="00104553" w:rsidTr="00196A96">
        <w:trPr>
          <w:trHeight w:val="1817"/>
        </w:trPr>
        <w:tc>
          <w:tcPr>
            <w:tcW w:w="11016" w:type="dxa"/>
            <w:gridSpan w:val="2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Observations</w:t>
            </w:r>
            <w:r w:rsidR="005F7838">
              <w:t>/Explanation</w:t>
            </w:r>
            <w:r>
              <w:t>:</w:t>
            </w:r>
          </w:p>
        </w:tc>
      </w:tr>
    </w:tbl>
    <w:p w:rsidR="00BC2239" w:rsidRDefault="00BC2239" w:rsidP="00B11F9E">
      <w:pPr>
        <w:spacing w:line="240" w:lineRule="auto"/>
      </w:pPr>
    </w:p>
    <w:p w:rsidR="00104553" w:rsidRDefault="005F7838" w:rsidP="00B11F9E">
      <w:pPr>
        <w:spacing w:line="240" w:lineRule="auto"/>
      </w:pPr>
      <w:r>
        <w:t>Activity 3:</w:t>
      </w:r>
    </w:p>
    <w:p w:rsidR="00F72431" w:rsidRDefault="00F72431" w:rsidP="00F72431">
      <w:pPr>
        <w:numPr>
          <w:ilvl w:val="0"/>
          <w:numId w:val="5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5"/>
        </w:numPr>
        <w:spacing w:after="0" w:line="240" w:lineRule="auto"/>
      </w:pPr>
      <w:r>
        <w:t>Depress the syringe - record any observations.</w:t>
      </w:r>
    </w:p>
    <w:p w:rsidR="00F72431" w:rsidRDefault="00F72431" w:rsidP="00F72431">
      <w:pPr>
        <w:numPr>
          <w:ilvl w:val="0"/>
          <w:numId w:val="5"/>
        </w:numPr>
        <w:spacing w:after="0" w:line="240" w:lineRule="auto"/>
      </w:pPr>
      <w:r>
        <w:t>Pull out the plunger (do NOT remove it from the barrel) – record any observations.</w:t>
      </w:r>
    </w:p>
    <w:p w:rsidR="00F72431" w:rsidRDefault="00F72431" w:rsidP="00F72431">
      <w:pPr>
        <w:numPr>
          <w:ilvl w:val="0"/>
          <w:numId w:val="5"/>
        </w:numPr>
        <w:spacing w:after="0" w:line="240" w:lineRule="auto"/>
      </w:pPr>
      <w:r>
        <w:t>Repeat.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0"/>
        <w:gridCol w:w="5390"/>
      </w:tblGrid>
      <w:tr w:rsidR="00104553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tabs>
                <w:tab w:val="left" w:pos="3810"/>
              </w:tabs>
              <w:spacing w:line="240" w:lineRule="auto"/>
            </w:pPr>
            <w:r>
              <w:t>What two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What variable remains constant?</w:t>
            </w:r>
          </w:p>
        </w:tc>
      </w:tr>
      <w:tr w:rsidR="00104553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Observations:</w:t>
            </w:r>
          </w:p>
        </w:tc>
      </w:tr>
      <w:tr w:rsidR="00104553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Graph:</w:t>
            </w:r>
          </w:p>
        </w:tc>
      </w:tr>
    </w:tbl>
    <w:p w:rsidR="005F7838" w:rsidRDefault="005F7838" w:rsidP="00B11F9E">
      <w:pPr>
        <w:spacing w:line="240" w:lineRule="auto"/>
      </w:pPr>
    </w:p>
    <w:p w:rsidR="00BC2239" w:rsidRDefault="005F7838" w:rsidP="00B11F9E">
      <w:pPr>
        <w:spacing w:after="0" w:line="240" w:lineRule="auto"/>
      </w:pPr>
      <w:r>
        <w:t>Activity 4</w:t>
      </w:r>
      <w:r w:rsidR="00BC2239">
        <w:t>:</w:t>
      </w:r>
    </w:p>
    <w:p w:rsidR="00F72431" w:rsidRDefault="00F72431" w:rsidP="00B11F9E">
      <w:pPr>
        <w:spacing w:after="0" w:line="240" w:lineRule="auto"/>
      </w:pPr>
    </w:p>
    <w:p w:rsidR="00F72431" w:rsidRDefault="00F72431" w:rsidP="00F72431">
      <w:pPr>
        <w:numPr>
          <w:ilvl w:val="0"/>
          <w:numId w:val="6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6"/>
        </w:numPr>
        <w:spacing w:after="0" w:line="240" w:lineRule="auto"/>
      </w:pPr>
      <w:r>
        <w:t>Holding the bottle over the sink open the cap – record any observations.</w:t>
      </w:r>
    </w:p>
    <w:p w:rsidR="00F72431" w:rsidRDefault="00F72431" w:rsidP="00F72431">
      <w:pPr>
        <w:numPr>
          <w:ilvl w:val="0"/>
          <w:numId w:val="6"/>
        </w:numPr>
        <w:spacing w:after="0" w:line="240" w:lineRule="auto"/>
      </w:pPr>
      <w:r>
        <w:t>Close the cap – record any observations.</w:t>
      </w:r>
    </w:p>
    <w:p w:rsidR="00F72431" w:rsidRDefault="00F72431" w:rsidP="00F72431">
      <w:pPr>
        <w:numPr>
          <w:ilvl w:val="0"/>
          <w:numId w:val="6"/>
        </w:numPr>
        <w:spacing w:after="0" w:line="240" w:lineRule="auto"/>
      </w:pPr>
      <w:r>
        <w:t>Repeat.</w:t>
      </w:r>
    </w:p>
    <w:p w:rsidR="00F72431" w:rsidRDefault="00F72431" w:rsidP="00B11F9E">
      <w:pPr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7"/>
        <w:gridCol w:w="5393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tabs>
                <w:tab w:val="left" w:pos="3810"/>
              </w:tabs>
              <w:spacing w:line="240" w:lineRule="auto"/>
            </w:pPr>
            <w:r>
              <w:t xml:space="preserve">What </w:t>
            </w:r>
            <w:r w:rsidR="005F7838">
              <w:t>variable is being studied</w:t>
            </w:r>
            <w:r>
              <w:t>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What variable</w:t>
            </w:r>
            <w:r w:rsidR="005F7838">
              <w:t>(s)</w:t>
            </w:r>
            <w:r>
              <w:t xml:space="preserve"> remains constant?</w:t>
            </w:r>
          </w:p>
        </w:tc>
      </w:tr>
      <w:tr w:rsidR="00104553" w:rsidTr="00196A96">
        <w:trPr>
          <w:trHeight w:val="1610"/>
        </w:trPr>
        <w:tc>
          <w:tcPr>
            <w:tcW w:w="11016" w:type="dxa"/>
            <w:gridSpan w:val="2"/>
            <w:shd w:val="clear" w:color="auto" w:fill="auto"/>
          </w:tcPr>
          <w:p w:rsidR="00104553" w:rsidRDefault="00104553" w:rsidP="00196A96">
            <w:pPr>
              <w:spacing w:line="240" w:lineRule="auto"/>
            </w:pPr>
            <w:r>
              <w:t>Observations</w:t>
            </w:r>
            <w:r w:rsidR="005F7838">
              <w:t>/Explanation</w:t>
            </w:r>
            <w:r>
              <w:t>:</w:t>
            </w:r>
          </w:p>
        </w:tc>
      </w:tr>
    </w:tbl>
    <w:p w:rsidR="00F72431" w:rsidRDefault="00F72431" w:rsidP="00B11F9E">
      <w:pPr>
        <w:spacing w:line="240" w:lineRule="auto"/>
      </w:pPr>
    </w:p>
    <w:p w:rsidR="005F7838" w:rsidRDefault="005F7838" w:rsidP="00B11F9E">
      <w:pPr>
        <w:spacing w:line="240" w:lineRule="auto"/>
      </w:pPr>
      <w:r>
        <w:t>Activity 5:</w:t>
      </w:r>
    </w:p>
    <w:p w:rsidR="00F72431" w:rsidRDefault="00F72431" w:rsidP="00F72431">
      <w:pPr>
        <w:numPr>
          <w:ilvl w:val="0"/>
          <w:numId w:val="7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7"/>
        </w:numPr>
        <w:spacing w:after="0" w:line="240" w:lineRule="auto"/>
      </w:pPr>
      <w:r>
        <w:t>Place the sealed syringe into the water on the hot plate and wait approximately 2 minutes – record any observations.</w:t>
      </w:r>
    </w:p>
    <w:p w:rsidR="00F72431" w:rsidRDefault="00F72431" w:rsidP="00F72431">
      <w:pPr>
        <w:numPr>
          <w:ilvl w:val="0"/>
          <w:numId w:val="7"/>
        </w:numPr>
        <w:spacing w:after="0" w:line="240" w:lineRule="auto"/>
      </w:pPr>
      <w:r>
        <w:t>Remove the syringe and then quickly place it into the ice bath – record any observations.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0"/>
        <w:gridCol w:w="5390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tabs>
                <w:tab w:val="left" w:pos="3810"/>
              </w:tabs>
              <w:spacing w:line="240" w:lineRule="auto"/>
            </w:pPr>
            <w:r>
              <w:t>What two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What variable remains constant?</w:t>
            </w:r>
          </w:p>
        </w:tc>
      </w:tr>
      <w:tr w:rsidR="005F7838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Observations:</w:t>
            </w:r>
          </w:p>
        </w:tc>
      </w:tr>
      <w:tr w:rsidR="00196A96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Graph:</w:t>
            </w:r>
          </w:p>
        </w:tc>
      </w:tr>
    </w:tbl>
    <w:p w:rsidR="00104553" w:rsidRDefault="00104553" w:rsidP="00B11F9E">
      <w:pPr>
        <w:spacing w:line="240" w:lineRule="auto"/>
      </w:pPr>
    </w:p>
    <w:p w:rsidR="005F7838" w:rsidRDefault="005F7838" w:rsidP="00B11F9E">
      <w:pPr>
        <w:spacing w:line="240" w:lineRule="auto"/>
      </w:pPr>
      <w:r>
        <w:t>Activity 6:</w:t>
      </w:r>
    </w:p>
    <w:p w:rsidR="00F72431" w:rsidRDefault="00F72431" w:rsidP="00F72431">
      <w:pPr>
        <w:numPr>
          <w:ilvl w:val="0"/>
          <w:numId w:val="8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8"/>
        </w:numPr>
        <w:spacing w:after="0" w:line="240" w:lineRule="auto"/>
      </w:pPr>
      <w:r>
        <w:t>Gently squeeze the center of the bottle – record any observations.</w:t>
      </w:r>
    </w:p>
    <w:p w:rsidR="00F72431" w:rsidRDefault="00F72431" w:rsidP="00F72431">
      <w:pPr>
        <w:numPr>
          <w:ilvl w:val="0"/>
          <w:numId w:val="8"/>
        </w:numPr>
        <w:spacing w:after="0" w:line="240" w:lineRule="auto"/>
      </w:pPr>
      <w:r>
        <w:t>Release the bottle – record any observations.</w:t>
      </w:r>
    </w:p>
    <w:p w:rsidR="00F72431" w:rsidRDefault="00F72431" w:rsidP="00F72431">
      <w:pPr>
        <w:numPr>
          <w:ilvl w:val="0"/>
          <w:numId w:val="8"/>
        </w:numPr>
        <w:spacing w:after="0" w:line="240" w:lineRule="auto"/>
      </w:pPr>
      <w:r>
        <w:t>Repeat.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0"/>
        <w:gridCol w:w="5390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tabs>
                <w:tab w:val="left" w:pos="3810"/>
              </w:tabs>
              <w:spacing w:line="240" w:lineRule="auto"/>
            </w:pPr>
            <w:r>
              <w:t>What two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What variable remains constant?</w:t>
            </w:r>
          </w:p>
        </w:tc>
      </w:tr>
      <w:tr w:rsidR="005F7838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Observations:</w:t>
            </w:r>
          </w:p>
        </w:tc>
      </w:tr>
      <w:tr w:rsidR="00196A96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Graph:</w:t>
            </w:r>
          </w:p>
        </w:tc>
      </w:tr>
    </w:tbl>
    <w:p w:rsidR="005F7838" w:rsidRDefault="005F7838" w:rsidP="00B11F9E">
      <w:pPr>
        <w:spacing w:line="240" w:lineRule="auto"/>
      </w:pPr>
    </w:p>
    <w:p w:rsidR="00F72431" w:rsidRDefault="00F72431" w:rsidP="00B11F9E">
      <w:pPr>
        <w:spacing w:line="240" w:lineRule="auto"/>
      </w:pPr>
    </w:p>
    <w:p w:rsidR="00F72431" w:rsidRDefault="00F72431" w:rsidP="00B11F9E">
      <w:pPr>
        <w:spacing w:line="240" w:lineRule="auto"/>
      </w:pPr>
    </w:p>
    <w:p w:rsidR="00F72431" w:rsidRDefault="00F72431" w:rsidP="00B11F9E">
      <w:pPr>
        <w:spacing w:line="240" w:lineRule="auto"/>
      </w:pPr>
    </w:p>
    <w:p w:rsidR="005F7838" w:rsidRDefault="005F7838" w:rsidP="00B11F9E">
      <w:pPr>
        <w:spacing w:line="240" w:lineRule="auto"/>
      </w:pPr>
      <w:r>
        <w:t>Activity 7:</w:t>
      </w:r>
    </w:p>
    <w:p w:rsidR="00F72431" w:rsidRDefault="00F72431" w:rsidP="00F72431">
      <w:pPr>
        <w:numPr>
          <w:ilvl w:val="0"/>
          <w:numId w:val="9"/>
        </w:numPr>
        <w:spacing w:after="0" w:line="240" w:lineRule="auto"/>
      </w:pPr>
      <w:r>
        <w:t>Record any initial observations</w:t>
      </w:r>
    </w:p>
    <w:p w:rsidR="00F72431" w:rsidRDefault="00F72431" w:rsidP="00F72431">
      <w:pPr>
        <w:numPr>
          <w:ilvl w:val="0"/>
          <w:numId w:val="9"/>
        </w:numPr>
        <w:spacing w:after="0" w:line="240" w:lineRule="auto"/>
      </w:pPr>
      <w:r>
        <w:t>Ensure that the candle is standing upright in a shallow dish of water.</w:t>
      </w:r>
    </w:p>
    <w:p w:rsidR="00F72431" w:rsidRDefault="00F72431" w:rsidP="00F72431">
      <w:pPr>
        <w:numPr>
          <w:ilvl w:val="0"/>
          <w:numId w:val="9"/>
        </w:numPr>
        <w:spacing w:after="0" w:line="240" w:lineRule="auto"/>
      </w:pPr>
      <w:r>
        <w:t>Light the candle.</w:t>
      </w:r>
    </w:p>
    <w:p w:rsidR="00F72431" w:rsidRDefault="006F7F6A" w:rsidP="00F72431">
      <w:pPr>
        <w:numPr>
          <w:ilvl w:val="0"/>
          <w:numId w:val="9"/>
        </w:numPr>
        <w:spacing w:after="0" w:line="240" w:lineRule="auto"/>
      </w:pPr>
      <w:r>
        <w:t>In one fluid motion, be sure not to touch the sides of the graduated cylinder to the candle,</w:t>
      </w:r>
      <w:r w:rsidR="00F72431">
        <w:t xml:space="preserve"> invert the graduated cylinder over the candle until it is touching the bottom of the dish.  If the candle goes out </w:t>
      </w:r>
      <w:r w:rsidR="00F72431" w:rsidRPr="00B11F9E">
        <w:rPr>
          <w:b/>
        </w:rPr>
        <w:t>while</w:t>
      </w:r>
      <w:r w:rsidR="00F72431">
        <w:t xml:space="preserve"> inverting the cylinder, relight the candle – record any observations.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0"/>
        <w:gridCol w:w="5390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tabs>
                <w:tab w:val="left" w:pos="3810"/>
              </w:tabs>
              <w:spacing w:line="240" w:lineRule="auto"/>
            </w:pPr>
            <w:r>
              <w:t>What two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What variable remains constant?</w:t>
            </w:r>
          </w:p>
        </w:tc>
      </w:tr>
      <w:tr w:rsidR="005F7838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Observations:</w:t>
            </w:r>
          </w:p>
        </w:tc>
      </w:tr>
      <w:tr w:rsidR="00196A96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Graph:</w:t>
            </w:r>
          </w:p>
        </w:tc>
      </w:tr>
    </w:tbl>
    <w:p w:rsidR="005F7838" w:rsidRDefault="005F7838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6F7F6A" w:rsidRDefault="006F7F6A" w:rsidP="00B11F9E">
      <w:pPr>
        <w:spacing w:line="240" w:lineRule="auto"/>
      </w:pPr>
    </w:p>
    <w:p w:rsidR="005F7838" w:rsidRDefault="005F7838" w:rsidP="00B11F9E">
      <w:pPr>
        <w:spacing w:line="240" w:lineRule="auto"/>
      </w:pPr>
      <w:r>
        <w:t>Activity 8:</w:t>
      </w:r>
    </w:p>
    <w:p w:rsidR="00F72431" w:rsidRDefault="00F72431" w:rsidP="00F72431">
      <w:pPr>
        <w:numPr>
          <w:ilvl w:val="0"/>
          <w:numId w:val="10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10"/>
        </w:numPr>
        <w:spacing w:after="0" w:line="240" w:lineRule="auto"/>
      </w:pPr>
      <w:r>
        <w:t>Open and spread out 4 pieces of newspaper on the table.  Smooth the paper out as flat as possible.</w:t>
      </w:r>
    </w:p>
    <w:p w:rsidR="00F72431" w:rsidRDefault="00F72431" w:rsidP="00F72431">
      <w:pPr>
        <w:numPr>
          <w:ilvl w:val="0"/>
          <w:numId w:val="10"/>
        </w:numPr>
        <w:spacing w:after="0" w:line="240" w:lineRule="auto"/>
      </w:pPr>
      <w:r>
        <w:t xml:space="preserve">Insert the paint stirrer, handle side in, under the layers of paper until approximately 4 inches of the wood is exposed. </w:t>
      </w:r>
    </w:p>
    <w:p w:rsidR="00F72431" w:rsidRDefault="00F72431" w:rsidP="00F72431">
      <w:pPr>
        <w:numPr>
          <w:ilvl w:val="0"/>
          <w:numId w:val="10"/>
        </w:numPr>
        <w:spacing w:after="0" w:line="240" w:lineRule="auto"/>
      </w:pPr>
      <w:r>
        <w:t xml:space="preserve">Do </w:t>
      </w:r>
      <w:r w:rsidRPr="00B11F9E">
        <w:rPr>
          <w:b/>
        </w:rPr>
        <w:t>not</w:t>
      </w:r>
      <w:r>
        <w:t xml:space="preserve"> hold onto the wood under the paper – record any observations.</w:t>
      </w:r>
    </w:p>
    <w:p w:rsidR="00F72431" w:rsidRDefault="00F72431" w:rsidP="00F72431">
      <w:pPr>
        <w:numPr>
          <w:ilvl w:val="0"/>
          <w:numId w:val="10"/>
        </w:numPr>
        <w:spacing w:after="0" w:line="240" w:lineRule="auto"/>
      </w:pPr>
      <w:r>
        <w:t>One member of the group, attempt to break the wood by forcefully hitting it with a downward motion with your fist – record any observation.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7"/>
        <w:gridCol w:w="5393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tabs>
                <w:tab w:val="left" w:pos="3810"/>
              </w:tabs>
              <w:spacing w:line="240" w:lineRule="auto"/>
            </w:pPr>
            <w:r>
              <w:t>What variable is being studied?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What variable(s) remain(s) constant?</w:t>
            </w:r>
          </w:p>
        </w:tc>
      </w:tr>
      <w:tr w:rsidR="005F7838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Observations/Explanation:</w:t>
            </w:r>
          </w:p>
        </w:tc>
      </w:tr>
    </w:tbl>
    <w:p w:rsidR="005F7838" w:rsidRDefault="005F7838" w:rsidP="00B11F9E">
      <w:pPr>
        <w:spacing w:line="240" w:lineRule="auto"/>
      </w:pPr>
      <w:r>
        <w:t>Activity 9:</w:t>
      </w:r>
    </w:p>
    <w:p w:rsidR="00F72431" w:rsidRDefault="00F72431" w:rsidP="00F72431">
      <w:pPr>
        <w:numPr>
          <w:ilvl w:val="0"/>
          <w:numId w:val="11"/>
        </w:numPr>
        <w:spacing w:after="0" w:line="240" w:lineRule="auto"/>
      </w:pPr>
      <w:r>
        <w:t>Record any initial observations.</w:t>
      </w:r>
    </w:p>
    <w:p w:rsidR="00F72431" w:rsidRDefault="00F72431" w:rsidP="00F72431">
      <w:pPr>
        <w:numPr>
          <w:ilvl w:val="0"/>
          <w:numId w:val="11"/>
        </w:numPr>
        <w:spacing w:after="0" w:line="240" w:lineRule="auto"/>
      </w:pPr>
      <w:r>
        <w:t>Add water to a soda can until the bottom of the can is just barely covered with water.</w:t>
      </w:r>
    </w:p>
    <w:p w:rsidR="00F72431" w:rsidRDefault="00F72431" w:rsidP="00F72431">
      <w:pPr>
        <w:numPr>
          <w:ilvl w:val="0"/>
          <w:numId w:val="11"/>
        </w:numPr>
        <w:spacing w:after="0" w:line="240" w:lineRule="auto"/>
      </w:pPr>
      <w:r>
        <w:t xml:space="preserve">Place the can onto the heated hot plate and let boil. DO </w:t>
      </w:r>
      <w:r>
        <w:rPr>
          <w:b/>
        </w:rPr>
        <w:t>NOT</w:t>
      </w:r>
      <w:r>
        <w:t xml:space="preserve"> let it boil dry.  You will know it is boiling because a crackling sound will be heard.</w:t>
      </w:r>
    </w:p>
    <w:p w:rsidR="00F72431" w:rsidRDefault="00F72431" w:rsidP="00F72431">
      <w:pPr>
        <w:numPr>
          <w:ilvl w:val="0"/>
          <w:numId w:val="11"/>
        </w:numPr>
        <w:spacing w:after="0" w:line="240" w:lineRule="auto"/>
      </w:pPr>
      <w:r>
        <w:t>Once boiling, using the tongs, quickly, with ninja like speed, invert the soda can into the tray of cold water – record any observations.</w:t>
      </w:r>
    </w:p>
    <w:p w:rsidR="00F72431" w:rsidRDefault="00F72431" w:rsidP="00B11F9E">
      <w:pPr>
        <w:spacing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9"/>
        <w:gridCol w:w="5391"/>
      </w:tblGrid>
      <w:tr w:rsidR="00196A96" w:rsidTr="00196A96">
        <w:trPr>
          <w:trHeight w:val="863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tabs>
                <w:tab w:val="left" w:pos="3810"/>
              </w:tabs>
              <w:spacing w:line="240" w:lineRule="auto"/>
            </w:pPr>
            <w:r>
              <w:t>What variables are compared?</w:t>
            </w:r>
            <w:r>
              <w:tab/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What variable(s) remain(s) constant?</w:t>
            </w:r>
          </w:p>
        </w:tc>
      </w:tr>
      <w:tr w:rsidR="005F7838" w:rsidTr="00196A96">
        <w:trPr>
          <w:trHeight w:val="1538"/>
        </w:trPr>
        <w:tc>
          <w:tcPr>
            <w:tcW w:w="11016" w:type="dxa"/>
            <w:gridSpan w:val="2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Observations:</w:t>
            </w:r>
          </w:p>
        </w:tc>
      </w:tr>
      <w:tr w:rsidR="00196A96" w:rsidTr="00196A96">
        <w:trPr>
          <w:trHeight w:val="3950"/>
        </w:trPr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Mathematical Relationship:</w:t>
            </w:r>
          </w:p>
        </w:tc>
        <w:tc>
          <w:tcPr>
            <w:tcW w:w="5508" w:type="dxa"/>
            <w:shd w:val="clear" w:color="auto" w:fill="auto"/>
          </w:tcPr>
          <w:p w:rsidR="005F7838" w:rsidRDefault="005F7838" w:rsidP="00196A96">
            <w:pPr>
              <w:spacing w:line="240" w:lineRule="auto"/>
            </w:pPr>
            <w:r>
              <w:t>Graph:</w:t>
            </w:r>
          </w:p>
        </w:tc>
      </w:tr>
    </w:tbl>
    <w:p w:rsidR="00B11F9E" w:rsidRDefault="00B11F9E" w:rsidP="00B11F9E">
      <w:pPr>
        <w:spacing w:after="0" w:line="240" w:lineRule="auto"/>
        <w:ind w:left="720"/>
      </w:pPr>
      <w:bookmarkStart w:id="0" w:name="_GoBack"/>
      <w:bookmarkEnd w:id="0"/>
    </w:p>
    <w:sectPr w:rsidR="00B11F9E" w:rsidSect="0072005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24F84"/>
    <w:multiLevelType w:val="hybridMultilevel"/>
    <w:tmpl w:val="7276A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62925"/>
    <w:multiLevelType w:val="hybridMultilevel"/>
    <w:tmpl w:val="56A68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C6A40"/>
    <w:multiLevelType w:val="hybridMultilevel"/>
    <w:tmpl w:val="EAC04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E1DCA"/>
    <w:multiLevelType w:val="hybridMultilevel"/>
    <w:tmpl w:val="FA3C99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F08BD"/>
    <w:multiLevelType w:val="hybridMultilevel"/>
    <w:tmpl w:val="2138BE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7C685F"/>
    <w:multiLevelType w:val="hybridMultilevel"/>
    <w:tmpl w:val="B816C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3A0353"/>
    <w:multiLevelType w:val="hybridMultilevel"/>
    <w:tmpl w:val="8564E8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6AC1CFE"/>
    <w:multiLevelType w:val="hybridMultilevel"/>
    <w:tmpl w:val="2138BE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8850A63"/>
    <w:multiLevelType w:val="hybridMultilevel"/>
    <w:tmpl w:val="78745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2F0679"/>
    <w:multiLevelType w:val="hybridMultilevel"/>
    <w:tmpl w:val="186AF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4C6AEA"/>
    <w:multiLevelType w:val="hybridMultilevel"/>
    <w:tmpl w:val="9F0ADD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0"/>
  </w:num>
  <w:num w:numId="5">
    <w:abstractNumId w:val="9"/>
  </w:num>
  <w:num w:numId="6">
    <w:abstractNumId w:val="2"/>
  </w:num>
  <w:num w:numId="7">
    <w:abstractNumId w:val="3"/>
  </w:num>
  <w:num w:numId="8">
    <w:abstractNumId w:val="5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057"/>
    <w:rsid w:val="000B30E8"/>
    <w:rsid w:val="00104553"/>
    <w:rsid w:val="00196A96"/>
    <w:rsid w:val="00395DC2"/>
    <w:rsid w:val="00427A6B"/>
    <w:rsid w:val="004D1D9F"/>
    <w:rsid w:val="005F7838"/>
    <w:rsid w:val="006F7F6A"/>
    <w:rsid w:val="00720057"/>
    <w:rsid w:val="008A4195"/>
    <w:rsid w:val="00A820F5"/>
    <w:rsid w:val="00B11F9E"/>
    <w:rsid w:val="00BC2239"/>
    <w:rsid w:val="00E945BC"/>
    <w:rsid w:val="00F72431"/>
    <w:rsid w:val="00F9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2157A6A-834D-48C7-AD44-A7DCD6B1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20057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20057"/>
    <w:rPr>
      <w:rFonts w:ascii="Times New Roman" w:eastAsia="Times New Roman" w:hAnsi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1045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5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95D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1219</TotalTime>
  <Pages>1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Austin ISD</Company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Moore</dc:creator>
  <cp:keywords/>
  <dc:description/>
  <cp:lastModifiedBy>Amy Moore</cp:lastModifiedBy>
  <cp:revision>4</cp:revision>
  <cp:lastPrinted>2016-02-18T18:29:00Z</cp:lastPrinted>
  <dcterms:created xsi:type="dcterms:W3CDTF">2020-02-16T23:40:00Z</dcterms:created>
  <dcterms:modified xsi:type="dcterms:W3CDTF">2020-02-16T23:40:00Z</dcterms:modified>
</cp:coreProperties>
</file>